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B0D911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616CF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138ED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2019-12-27T07:00:00Z</dcterms:modified>
</cp:coreProperties>
</file>